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62" w:rsidRPr="000A1B62" w:rsidRDefault="000A1B62" w:rsidP="000A1B62">
      <w:pPr>
        <w:spacing w:line="360" w:lineRule="auto"/>
        <w:ind w:firstLine="720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0A1B62">
        <w:rPr>
          <w:rFonts w:ascii="Arial" w:hAnsi="Arial"/>
          <w:b/>
          <w:sz w:val="22"/>
          <w:szCs w:val="22"/>
        </w:rPr>
        <w:t>UNIVERSIDADE FEDERAL DA PARAÍBA</w:t>
      </w:r>
    </w:p>
    <w:p w:rsidR="000A1B62" w:rsidRPr="000A1B62" w:rsidRDefault="000A1B62" w:rsidP="000A1B62">
      <w:pPr>
        <w:spacing w:line="360" w:lineRule="auto"/>
        <w:ind w:firstLine="720"/>
        <w:jc w:val="center"/>
        <w:rPr>
          <w:rFonts w:ascii="Arial" w:hAnsi="Arial"/>
          <w:b/>
          <w:sz w:val="22"/>
          <w:szCs w:val="22"/>
        </w:rPr>
      </w:pPr>
      <w:r w:rsidRPr="000A1B62">
        <w:rPr>
          <w:rFonts w:ascii="Arial" w:hAnsi="Arial"/>
          <w:b/>
          <w:sz w:val="22"/>
          <w:szCs w:val="22"/>
        </w:rPr>
        <w:t>CENTRO DE CIÊNCIAS HUMANAS LETRAS E ARTES</w:t>
      </w:r>
    </w:p>
    <w:p w:rsidR="000A1B62" w:rsidRDefault="000A1B62" w:rsidP="000A1B62">
      <w:pPr>
        <w:spacing w:line="360" w:lineRule="auto"/>
        <w:ind w:firstLine="720"/>
        <w:jc w:val="center"/>
        <w:rPr>
          <w:rFonts w:ascii="Arial" w:hAnsi="Arial"/>
          <w:b/>
          <w:sz w:val="22"/>
          <w:szCs w:val="22"/>
        </w:rPr>
      </w:pPr>
      <w:r w:rsidRPr="000A1B62">
        <w:rPr>
          <w:rFonts w:ascii="Arial" w:hAnsi="Arial"/>
          <w:b/>
          <w:sz w:val="22"/>
          <w:szCs w:val="22"/>
        </w:rPr>
        <w:t>DEPARTAMENTO DE ANTROPOLOGIA</w:t>
      </w:r>
    </w:p>
    <w:p w:rsidR="000A1B62" w:rsidRDefault="000A1B62" w:rsidP="000A1B62">
      <w:pPr>
        <w:spacing w:line="360" w:lineRule="auto"/>
        <w:ind w:firstLine="720"/>
        <w:jc w:val="center"/>
        <w:rPr>
          <w:rFonts w:ascii="Arial" w:hAnsi="Arial"/>
          <w:b/>
          <w:sz w:val="22"/>
          <w:szCs w:val="22"/>
        </w:rPr>
      </w:pPr>
    </w:p>
    <w:p w:rsidR="000A1B62" w:rsidRDefault="000A1B62" w:rsidP="000A1B62">
      <w:pPr>
        <w:spacing w:line="360" w:lineRule="auto"/>
        <w:ind w:firstLine="720"/>
        <w:jc w:val="center"/>
        <w:rPr>
          <w:rFonts w:ascii="Arial" w:hAnsi="Arial"/>
          <w:b/>
          <w:sz w:val="22"/>
          <w:szCs w:val="22"/>
        </w:rPr>
      </w:pPr>
    </w:p>
    <w:p w:rsidR="000A1B62" w:rsidRPr="000A1B62" w:rsidRDefault="000A1B62" w:rsidP="000A1B62">
      <w:pPr>
        <w:spacing w:line="360" w:lineRule="auto"/>
        <w:ind w:firstLine="720"/>
        <w:jc w:val="center"/>
        <w:rPr>
          <w:rFonts w:ascii="Arial" w:hAnsi="Arial"/>
          <w:b/>
          <w:sz w:val="22"/>
          <w:szCs w:val="22"/>
        </w:rPr>
      </w:pPr>
    </w:p>
    <w:p w:rsidR="00105D09" w:rsidRPr="003338B7" w:rsidRDefault="003338B7" w:rsidP="000A6314">
      <w:pPr>
        <w:spacing w:line="360" w:lineRule="auto"/>
        <w:ind w:firstLine="7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PROJETO DE MONITORIA EM ANTROPOLOGIA</w:t>
      </w:r>
    </w:p>
    <w:p w:rsidR="006A22C4" w:rsidRDefault="006A22C4" w:rsidP="000A6314">
      <w:pPr>
        <w:spacing w:line="360" w:lineRule="auto"/>
        <w:ind w:firstLine="720"/>
        <w:rPr>
          <w:rFonts w:ascii="Arial" w:hAnsi="Arial"/>
        </w:rPr>
      </w:pPr>
    </w:p>
    <w:p w:rsidR="000A1B62" w:rsidRPr="00425AA4" w:rsidRDefault="000A1B62" w:rsidP="000A6314">
      <w:pPr>
        <w:spacing w:line="360" w:lineRule="auto"/>
        <w:ind w:firstLine="720"/>
        <w:rPr>
          <w:rFonts w:ascii="Arial" w:hAnsi="Arial"/>
        </w:rPr>
      </w:pPr>
    </w:p>
    <w:p w:rsidR="006A22C4" w:rsidRDefault="000C1078" w:rsidP="000C1078">
      <w:pPr>
        <w:spacing w:line="360" w:lineRule="auto"/>
        <w:ind w:firstLine="720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</w:t>
      </w:r>
      <w:proofErr w:type="spellStart"/>
      <w:r>
        <w:rPr>
          <w:rFonts w:ascii="Arial" w:hAnsi="Arial"/>
        </w:rPr>
        <w:t>Sheyla</w:t>
      </w:r>
      <w:proofErr w:type="spellEnd"/>
      <w:r>
        <w:rPr>
          <w:rFonts w:ascii="Arial" w:hAnsi="Arial"/>
        </w:rPr>
        <w:t xml:space="preserve"> </w:t>
      </w:r>
      <w:proofErr w:type="spellStart"/>
      <w:r w:rsidR="006A22C4" w:rsidRPr="00425AA4">
        <w:rPr>
          <w:rFonts w:ascii="Arial" w:hAnsi="Arial"/>
        </w:rPr>
        <w:t>Samways</w:t>
      </w:r>
      <w:proofErr w:type="spellEnd"/>
      <w:r w:rsidR="000A6314">
        <w:rPr>
          <w:rStyle w:val="Refdenotaderodap"/>
          <w:rFonts w:ascii="Arial" w:hAnsi="Arial"/>
        </w:rPr>
        <w:footnoteReference w:id="1"/>
      </w:r>
    </w:p>
    <w:p w:rsidR="000C1078" w:rsidRPr="00425AA4" w:rsidRDefault="000C1078" w:rsidP="000C1078">
      <w:pPr>
        <w:spacing w:line="360" w:lineRule="auto"/>
        <w:ind w:firstLine="720"/>
        <w:rPr>
          <w:rFonts w:ascii="Arial" w:hAnsi="Arial"/>
        </w:rPr>
      </w:pPr>
    </w:p>
    <w:p w:rsidR="006A22C4" w:rsidRPr="00425AA4" w:rsidRDefault="000C1078" w:rsidP="000A6314">
      <w:pPr>
        <w:spacing w:line="360" w:lineRule="auto"/>
        <w:ind w:firstLine="720"/>
        <w:jc w:val="right"/>
        <w:rPr>
          <w:rFonts w:ascii="Arial" w:hAnsi="Arial"/>
          <w:vertAlign w:val="superscript"/>
        </w:rPr>
      </w:pPr>
      <w:r>
        <w:rPr>
          <w:rFonts w:ascii="Arial" w:hAnsi="Arial"/>
        </w:rPr>
        <w:t xml:space="preserve">Adriano </w:t>
      </w:r>
      <w:r w:rsidR="006A22C4" w:rsidRPr="00425AA4">
        <w:rPr>
          <w:rFonts w:ascii="Arial" w:hAnsi="Arial"/>
        </w:rPr>
        <w:t>De Leon</w:t>
      </w:r>
      <w:r w:rsidR="006A22C4" w:rsidRPr="00425AA4">
        <w:rPr>
          <w:rFonts w:ascii="Arial" w:hAnsi="Arial"/>
          <w:vertAlign w:val="superscript"/>
        </w:rPr>
        <w:t>2</w:t>
      </w:r>
    </w:p>
    <w:p w:rsidR="003338B7" w:rsidRPr="00425AA4" w:rsidRDefault="003338B7" w:rsidP="000A6314">
      <w:pPr>
        <w:spacing w:line="360" w:lineRule="auto"/>
        <w:ind w:firstLine="720"/>
        <w:rPr>
          <w:rFonts w:ascii="Arial" w:hAnsi="Arial"/>
          <w:vertAlign w:val="superscript"/>
        </w:rPr>
      </w:pPr>
    </w:p>
    <w:p w:rsidR="006A22C4" w:rsidRPr="00425AA4" w:rsidRDefault="006A22C4" w:rsidP="000A6314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/>
        </w:rPr>
      </w:pPr>
      <w:r w:rsidRPr="00425AA4">
        <w:rPr>
          <w:rFonts w:ascii="Arial" w:hAnsi="Arial"/>
        </w:rPr>
        <w:t>Resumo</w:t>
      </w:r>
    </w:p>
    <w:p w:rsidR="006A22C4" w:rsidRPr="00425AA4" w:rsidRDefault="006A22C4" w:rsidP="000A6314">
      <w:pPr>
        <w:spacing w:line="360" w:lineRule="auto"/>
        <w:ind w:left="426" w:firstLine="720"/>
        <w:jc w:val="both"/>
        <w:rPr>
          <w:rFonts w:ascii="Arial" w:hAnsi="Arial"/>
        </w:rPr>
      </w:pPr>
    </w:p>
    <w:p w:rsidR="006A22C4" w:rsidRPr="00425AA4" w:rsidRDefault="006A22C4" w:rsidP="000A6314">
      <w:pPr>
        <w:spacing w:line="360" w:lineRule="auto"/>
        <w:ind w:firstLine="720"/>
        <w:jc w:val="both"/>
        <w:rPr>
          <w:rFonts w:ascii="Arial" w:hAnsi="Arial"/>
        </w:rPr>
      </w:pPr>
      <w:r w:rsidRPr="00425AA4">
        <w:rPr>
          <w:rFonts w:ascii="Arial" w:hAnsi="Arial"/>
        </w:rPr>
        <w:t xml:space="preserve">A monitoria foi conduzida na área de Antropologia, dentro da disciplina Antropologia e Mudança, no período de 2013.2. Foram levantadas questões sobre as mudanças de paradigma acontecidas no século XX, devido aos grandes choques culturais a partir da Segunda Guerra Mundial. Foram abordados autores </w:t>
      </w:r>
      <w:proofErr w:type="gramStart"/>
      <w:r w:rsidRPr="00425AA4">
        <w:rPr>
          <w:rFonts w:ascii="Arial" w:hAnsi="Arial"/>
        </w:rPr>
        <w:t>das Escola</w:t>
      </w:r>
      <w:proofErr w:type="gramEnd"/>
      <w:r w:rsidRPr="00425AA4">
        <w:rPr>
          <w:rFonts w:ascii="Arial" w:hAnsi="Arial"/>
        </w:rPr>
        <w:t xml:space="preserve"> de Manchester,  da Escola Francesa e da Escola Americana.</w:t>
      </w:r>
    </w:p>
    <w:p w:rsidR="006A22C4" w:rsidRPr="00425AA4" w:rsidRDefault="006A22C4" w:rsidP="000A6314">
      <w:pPr>
        <w:spacing w:line="360" w:lineRule="auto"/>
        <w:ind w:firstLine="720"/>
        <w:jc w:val="both"/>
        <w:rPr>
          <w:rFonts w:ascii="Arial" w:hAnsi="Arial"/>
        </w:rPr>
      </w:pPr>
    </w:p>
    <w:p w:rsidR="006A22C4" w:rsidRPr="000A6314" w:rsidRDefault="006A22C4" w:rsidP="000A6314">
      <w:pPr>
        <w:spacing w:line="360" w:lineRule="auto"/>
        <w:ind w:firstLine="720"/>
        <w:jc w:val="both"/>
        <w:rPr>
          <w:rFonts w:ascii="Arial" w:hAnsi="Arial"/>
          <w:b/>
        </w:rPr>
      </w:pPr>
      <w:r w:rsidRPr="000A6314">
        <w:rPr>
          <w:rFonts w:ascii="Arial" w:hAnsi="Arial"/>
          <w:b/>
        </w:rPr>
        <w:t>Palavras-chave: Ritua</w:t>
      </w:r>
      <w:r w:rsidR="00477DEE">
        <w:rPr>
          <w:rFonts w:ascii="Arial" w:hAnsi="Arial"/>
          <w:b/>
        </w:rPr>
        <w:t>l, Eficácia, Economia,</w:t>
      </w:r>
      <w:r w:rsidR="000A6314">
        <w:rPr>
          <w:rFonts w:ascii="Arial" w:hAnsi="Arial"/>
          <w:b/>
        </w:rPr>
        <w:t xml:space="preserve"> </w:t>
      </w:r>
      <w:r w:rsidR="003562CE">
        <w:rPr>
          <w:rFonts w:ascii="Arial" w:hAnsi="Arial"/>
          <w:b/>
        </w:rPr>
        <w:t>Estrutura.</w:t>
      </w:r>
    </w:p>
    <w:p w:rsidR="006A22C4" w:rsidRPr="00425AA4" w:rsidRDefault="006A22C4" w:rsidP="000A6314">
      <w:pPr>
        <w:spacing w:line="360" w:lineRule="auto"/>
        <w:ind w:left="426" w:firstLine="720"/>
        <w:jc w:val="both"/>
        <w:rPr>
          <w:rFonts w:ascii="Arial" w:hAnsi="Arial"/>
        </w:rPr>
      </w:pPr>
    </w:p>
    <w:p w:rsidR="006A22C4" w:rsidRPr="00425AA4" w:rsidRDefault="006A22C4" w:rsidP="000A6314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/>
        </w:rPr>
      </w:pPr>
      <w:r w:rsidRPr="00425AA4">
        <w:rPr>
          <w:rFonts w:ascii="Arial" w:hAnsi="Arial"/>
        </w:rPr>
        <w:t>Introdução</w:t>
      </w:r>
    </w:p>
    <w:p w:rsidR="006A22C4" w:rsidRPr="00425AA4" w:rsidRDefault="006A22C4" w:rsidP="000A6314">
      <w:pPr>
        <w:spacing w:line="360" w:lineRule="auto"/>
        <w:ind w:left="426" w:firstLine="720"/>
        <w:jc w:val="both"/>
        <w:rPr>
          <w:rFonts w:ascii="Arial" w:hAnsi="Arial"/>
        </w:rPr>
      </w:pPr>
    </w:p>
    <w:p w:rsidR="006A22C4" w:rsidRPr="00425AA4" w:rsidRDefault="006A22C4" w:rsidP="000A6314">
      <w:pPr>
        <w:spacing w:line="360" w:lineRule="auto"/>
        <w:ind w:firstLine="720"/>
        <w:jc w:val="both"/>
        <w:rPr>
          <w:rFonts w:ascii="Arial" w:hAnsi="Arial"/>
        </w:rPr>
      </w:pPr>
      <w:r w:rsidRPr="00425AA4">
        <w:rPr>
          <w:rFonts w:ascii="Arial" w:hAnsi="Arial"/>
        </w:rPr>
        <w:t>Como monitora da disci</w:t>
      </w:r>
      <w:r w:rsidR="00F23AD2">
        <w:rPr>
          <w:rFonts w:ascii="Arial" w:hAnsi="Arial"/>
        </w:rPr>
        <w:t xml:space="preserve">plina de Antropologia e Mudança, </w:t>
      </w:r>
      <w:r w:rsidRPr="00425AA4">
        <w:rPr>
          <w:rFonts w:ascii="Arial" w:hAnsi="Arial"/>
        </w:rPr>
        <w:t>pude perceber</w:t>
      </w:r>
      <w:r w:rsidR="00F23AD2">
        <w:rPr>
          <w:rFonts w:ascii="Arial" w:hAnsi="Arial"/>
        </w:rPr>
        <w:t>,</w:t>
      </w:r>
      <w:r w:rsidRPr="00425AA4">
        <w:rPr>
          <w:rFonts w:ascii="Arial" w:hAnsi="Arial"/>
        </w:rPr>
        <w:t xml:space="preserve"> através do estranhamento do olhar</w:t>
      </w:r>
      <w:r w:rsidR="00F23AD2">
        <w:rPr>
          <w:rFonts w:ascii="Arial" w:hAnsi="Arial"/>
        </w:rPr>
        <w:t>,</w:t>
      </w:r>
      <w:r w:rsidRPr="00425AA4">
        <w:rPr>
          <w:rFonts w:ascii="Arial" w:hAnsi="Arial"/>
        </w:rPr>
        <w:t xml:space="preserve"> como acontece o relacionamento professor</w:t>
      </w:r>
      <w:r w:rsidR="000A1B62">
        <w:rPr>
          <w:rFonts w:ascii="Arial" w:hAnsi="Arial"/>
        </w:rPr>
        <w:t>-aluno. Mesmo tendo experiência</w:t>
      </w:r>
      <w:r w:rsidRPr="00425AA4">
        <w:rPr>
          <w:rFonts w:ascii="Arial" w:hAnsi="Arial"/>
        </w:rPr>
        <w:t xml:space="preserve"> como profess</w:t>
      </w:r>
      <w:r w:rsidR="00F23AD2">
        <w:rPr>
          <w:rFonts w:ascii="Arial" w:hAnsi="Arial"/>
        </w:rPr>
        <w:t>ora em outra área, observei</w:t>
      </w:r>
      <w:r w:rsidRPr="00425AA4">
        <w:rPr>
          <w:rFonts w:ascii="Arial" w:hAnsi="Arial"/>
        </w:rPr>
        <w:t xml:space="preserve"> a grande dificuldade de alguns alunos em conseguir um resultado satisfatório. Foi também um fato observado em outros grupos que estudam à noite, depois de um dia de trabalho.</w:t>
      </w:r>
    </w:p>
    <w:p w:rsidR="006A22C4" w:rsidRPr="00425AA4" w:rsidRDefault="006A22C4" w:rsidP="000A6314">
      <w:pPr>
        <w:spacing w:line="360" w:lineRule="auto"/>
        <w:ind w:firstLine="720"/>
        <w:jc w:val="both"/>
        <w:rPr>
          <w:rFonts w:ascii="Arial" w:hAnsi="Arial"/>
        </w:rPr>
      </w:pPr>
      <w:r w:rsidRPr="00425AA4">
        <w:rPr>
          <w:rFonts w:ascii="Arial" w:hAnsi="Arial"/>
        </w:rPr>
        <w:t>Durante o desenrolar do programa da disciplina, fui observando aqueles que se destacavam, por mais difíceis que fossem as condições dos mesmos.</w:t>
      </w:r>
    </w:p>
    <w:p w:rsidR="003562CE" w:rsidRPr="000A1B62" w:rsidRDefault="000A1B62" w:rsidP="000A1B62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Contextualização</w:t>
      </w:r>
    </w:p>
    <w:p w:rsidR="006A22C4" w:rsidRPr="00425AA4" w:rsidRDefault="006A22C4" w:rsidP="000A6314">
      <w:pPr>
        <w:spacing w:line="360" w:lineRule="auto"/>
        <w:ind w:left="426" w:firstLine="720"/>
        <w:jc w:val="both"/>
        <w:rPr>
          <w:rFonts w:ascii="Arial" w:hAnsi="Arial"/>
        </w:rPr>
      </w:pPr>
    </w:p>
    <w:p w:rsidR="006A22C4" w:rsidRPr="00425AA4" w:rsidRDefault="006A22C4" w:rsidP="000A6314">
      <w:pPr>
        <w:spacing w:line="360" w:lineRule="auto"/>
        <w:ind w:firstLine="720"/>
        <w:jc w:val="both"/>
        <w:rPr>
          <w:rFonts w:ascii="Arial" w:hAnsi="Arial"/>
        </w:rPr>
      </w:pPr>
      <w:r w:rsidRPr="00425AA4">
        <w:rPr>
          <w:rFonts w:ascii="Arial" w:hAnsi="Arial"/>
        </w:rPr>
        <w:t xml:space="preserve">Já na apresentação da Ementa, </w:t>
      </w:r>
      <w:proofErr w:type="gramStart"/>
      <w:r w:rsidRPr="00425AA4">
        <w:rPr>
          <w:rFonts w:ascii="Arial" w:hAnsi="Arial"/>
        </w:rPr>
        <w:t>foi</w:t>
      </w:r>
      <w:proofErr w:type="gramEnd"/>
      <w:r w:rsidRPr="00425AA4">
        <w:rPr>
          <w:rFonts w:ascii="Arial" w:hAnsi="Arial"/>
        </w:rPr>
        <w:t xml:space="preserve"> comunicada pelo professor as características da disciplina, a metodologia a ser aplicada e a forma de avaliação.</w:t>
      </w:r>
    </w:p>
    <w:p w:rsidR="006A22C4" w:rsidRPr="00425AA4" w:rsidRDefault="006A22C4" w:rsidP="000A6314">
      <w:pPr>
        <w:spacing w:line="360" w:lineRule="auto"/>
        <w:ind w:firstLine="720"/>
        <w:jc w:val="both"/>
        <w:rPr>
          <w:rFonts w:ascii="Arial" w:hAnsi="Arial"/>
        </w:rPr>
      </w:pPr>
      <w:r w:rsidRPr="00425AA4">
        <w:rPr>
          <w:rFonts w:ascii="Arial" w:hAnsi="Arial"/>
        </w:rPr>
        <w:t>Foi feito uma retrospectiva das principais Escolas teóricas antropológicas, desde as viagens e relatos de lugares exóticos durante a época do Colonialismo, quando ainda a Antropologia não era conhecida e não tinha fundamentos científicos.</w:t>
      </w:r>
    </w:p>
    <w:p w:rsidR="006A22C4" w:rsidRPr="00425AA4" w:rsidRDefault="006A22C4" w:rsidP="000A6314">
      <w:pPr>
        <w:spacing w:line="360" w:lineRule="auto"/>
        <w:ind w:firstLine="720"/>
        <w:jc w:val="both"/>
        <w:rPr>
          <w:rFonts w:ascii="Arial" w:hAnsi="Arial"/>
        </w:rPr>
      </w:pPr>
      <w:r w:rsidRPr="00425AA4">
        <w:rPr>
          <w:rFonts w:ascii="Arial" w:hAnsi="Arial"/>
        </w:rPr>
        <w:t xml:space="preserve">O professor fez uma retrospectiva passando pelo Evolucionismo, Funcionalismo, Culturalismo, Estruturalismo, </w:t>
      </w:r>
      <w:proofErr w:type="spellStart"/>
      <w:r w:rsidRPr="00425AA4">
        <w:rPr>
          <w:rFonts w:ascii="Arial" w:hAnsi="Arial"/>
        </w:rPr>
        <w:t>Interpretacionismo</w:t>
      </w:r>
      <w:proofErr w:type="spellEnd"/>
      <w:r w:rsidRPr="00425AA4">
        <w:rPr>
          <w:rFonts w:ascii="Arial" w:hAnsi="Arial"/>
        </w:rPr>
        <w:t>, até chegar à Antropologia Urbana Crítica, com viés marxista.</w:t>
      </w:r>
    </w:p>
    <w:p w:rsidR="006A22C4" w:rsidRPr="00425AA4" w:rsidRDefault="006A22C4" w:rsidP="000A6314">
      <w:pPr>
        <w:spacing w:line="360" w:lineRule="auto"/>
        <w:ind w:firstLine="720"/>
        <w:jc w:val="both"/>
        <w:rPr>
          <w:rFonts w:ascii="Arial" w:hAnsi="Arial"/>
        </w:rPr>
      </w:pPr>
      <w:r w:rsidRPr="00425AA4">
        <w:rPr>
          <w:rFonts w:ascii="Arial" w:hAnsi="Arial"/>
        </w:rPr>
        <w:t>Meu papel como monitora foi tentar contribuir com os assuntos abordados e me colocar à disposição dos alunos para dúvidas e complementações teóricas.</w:t>
      </w:r>
      <w:r w:rsidR="00F23AD2">
        <w:rPr>
          <w:rFonts w:ascii="Arial" w:hAnsi="Arial"/>
        </w:rPr>
        <w:t xml:space="preserve"> Pesquisei bibliografia complementar para enviar através de correio eletrônico para os alunos e professor. </w:t>
      </w:r>
      <w:r w:rsidR="00276C09">
        <w:rPr>
          <w:rFonts w:ascii="Arial" w:hAnsi="Arial"/>
        </w:rPr>
        <w:t>Procurei atender a t</w:t>
      </w:r>
      <w:r w:rsidR="00F23AD2">
        <w:rPr>
          <w:rFonts w:ascii="Arial" w:hAnsi="Arial"/>
        </w:rPr>
        <w:t>odas as dúvidas</w:t>
      </w:r>
      <w:r w:rsidR="00276C09">
        <w:rPr>
          <w:rFonts w:ascii="Arial" w:hAnsi="Arial"/>
        </w:rPr>
        <w:t xml:space="preserve"> e necessidades</w:t>
      </w:r>
      <w:r w:rsidR="00F23AD2">
        <w:rPr>
          <w:rFonts w:ascii="Arial" w:hAnsi="Arial"/>
        </w:rPr>
        <w:t xml:space="preserve"> e </w:t>
      </w:r>
      <w:r w:rsidR="00276C09">
        <w:rPr>
          <w:rFonts w:ascii="Arial" w:hAnsi="Arial"/>
        </w:rPr>
        <w:t>procurei participar ativamente durante as aulas com exemplificações.</w:t>
      </w:r>
    </w:p>
    <w:p w:rsidR="006A22C4" w:rsidRPr="00425AA4" w:rsidRDefault="006A22C4" w:rsidP="000A6314">
      <w:pPr>
        <w:spacing w:line="360" w:lineRule="auto"/>
        <w:ind w:firstLine="720"/>
        <w:jc w:val="both"/>
        <w:rPr>
          <w:rFonts w:ascii="Arial" w:hAnsi="Arial"/>
        </w:rPr>
      </w:pPr>
      <w:r w:rsidRPr="00425AA4">
        <w:rPr>
          <w:rFonts w:ascii="Arial" w:hAnsi="Arial"/>
        </w:rPr>
        <w:t xml:space="preserve">Já na segunda aula, começou-se a delinear a metodologia, que consistia primeiramente da pesquisa do aluno sobre a biografia do autor a ser estudado. Posteriormente, o panorama teórico em que se encontrava o autor e as noções </w:t>
      </w:r>
      <w:proofErr w:type="gramStart"/>
      <w:r w:rsidRPr="00425AA4">
        <w:rPr>
          <w:rFonts w:ascii="Arial" w:hAnsi="Arial"/>
        </w:rPr>
        <w:t>antropológicas ligados a ele, pelo professor</w:t>
      </w:r>
      <w:proofErr w:type="gramEnd"/>
      <w:r w:rsidRPr="00425AA4">
        <w:rPr>
          <w:rFonts w:ascii="Arial" w:hAnsi="Arial"/>
        </w:rPr>
        <w:t>.</w:t>
      </w:r>
    </w:p>
    <w:p w:rsidR="00E70ECA" w:rsidRPr="00425AA4" w:rsidRDefault="00E70ECA" w:rsidP="000A6314">
      <w:pPr>
        <w:spacing w:line="360" w:lineRule="auto"/>
        <w:ind w:firstLine="720"/>
        <w:jc w:val="both"/>
        <w:rPr>
          <w:rFonts w:ascii="Arial" w:hAnsi="Arial"/>
        </w:rPr>
      </w:pPr>
      <w:r w:rsidRPr="00425AA4">
        <w:rPr>
          <w:rFonts w:ascii="Arial" w:hAnsi="Arial"/>
        </w:rPr>
        <w:t xml:space="preserve">Através da Escola Britânica, foi introduzido Edmond </w:t>
      </w:r>
      <w:proofErr w:type="spellStart"/>
      <w:r w:rsidRPr="00425AA4">
        <w:rPr>
          <w:rFonts w:ascii="Arial" w:hAnsi="Arial"/>
        </w:rPr>
        <w:t>Leach</w:t>
      </w:r>
      <w:proofErr w:type="spellEnd"/>
      <w:r w:rsidRPr="00425AA4">
        <w:rPr>
          <w:rFonts w:ascii="Arial" w:hAnsi="Arial"/>
        </w:rPr>
        <w:t xml:space="preserve"> e sua obra </w:t>
      </w:r>
      <w:r w:rsidRPr="00425AA4">
        <w:rPr>
          <w:rFonts w:ascii="Arial" w:hAnsi="Arial"/>
          <w:i/>
        </w:rPr>
        <w:t>O Cabelo Mágico,</w:t>
      </w:r>
      <w:r w:rsidRPr="00425AA4">
        <w:rPr>
          <w:rFonts w:ascii="Arial" w:hAnsi="Arial"/>
        </w:rPr>
        <w:t xml:space="preserve"> onde o autor aborda o simbolismo e os processos conscientes socialmente compartilhados. Para o autor, é a interação que cria a estrutura.</w:t>
      </w:r>
    </w:p>
    <w:p w:rsidR="00E70ECA" w:rsidRPr="00425AA4" w:rsidRDefault="00E70ECA" w:rsidP="000A6314">
      <w:pPr>
        <w:spacing w:line="360" w:lineRule="auto"/>
        <w:ind w:firstLine="720"/>
        <w:jc w:val="both"/>
        <w:rPr>
          <w:rFonts w:ascii="Arial" w:hAnsi="Arial"/>
        </w:rPr>
      </w:pPr>
      <w:r w:rsidRPr="00425AA4">
        <w:rPr>
          <w:rFonts w:ascii="Arial" w:hAnsi="Arial"/>
        </w:rPr>
        <w:t>A partir de agora, vamos sintetizar cada autor e sua obra estudados durante o período.</w:t>
      </w:r>
    </w:p>
    <w:p w:rsidR="00E70ECA" w:rsidRPr="00425AA4" w:rsidRDefault="00E70ECA" w:rsidP="000A6314">
      <w:pPr>
        <w:spacing w:line="360" w:lineRule="auto"/>
        <w:ind w:firstLine="720"/>
        <w:jc w:val="both"/>
        <w:rPr>
          <w:rFonts w:ascii="Arial" w:hAnsi="Arial"/>
        </w:rPr>
      </w:pPr>
      <w:r w:rsidRPr="00425AA4">
        <w:rPr>
          <w:rFonts w:ascii="Arial" w:hAnsi="Arial"/>
        </w:rPr>
        <w:t xml:space="preserve">Mary Douglas, na sua obra </w:t>
      </w:r>
      <w:r w:rsidRPr="00425AA4">
        <w:rPr>
          <w:rFonts w:ascii="Arial" w:hAnsi="Arial"/>
          <w:i/>
        </w:rPr>
        <w:t>Pureza e Perigo,</w:t>
      </w:r>
      <w:r w:rsidRPr="00425AA4">
        <w:rPr>
          <w:rFonts w:ascii="Arial" w:hAnsi="Arial"/>
        </w:rPr>
        <w:t xml:space="preserve"> afirma que a interação cria a estrutura. Afirma também que a estrutura é um sistema classificatório. É através da eficácia simbólica e das interdições que a ordem ou a desordem são impostas pelos símbolos.</w:t>
      </w:r>
    </w:p>
    <w:p w:rsidR="00E70ECA" w:rsidRPr="00425AA4" w:rsidRDefault="00E70ECA" w:rsidP="000A6314">
      <w:pPr>
        <w:spacing w:line="360" w:lineRule="auto"/>
        <w:ind w:firstLine="720"/>
        <w:jc w:val="both"/>
        <w:rPr>
          <w:rFonts w:ascii="Arial" w:hAnsi="Arial"/>
        </w:rPr>
      </w:pPr>
      <w:r w:rsidRPr="00425AA4">
        <w:rPr>
          <w:rFonts w:ascii="Arial" w:hAnsi="Arial"/>
        </w:rPr>
        <w:t xml:space="preserve">Para Max </w:t>
      </w:r>
      <w:proofErr w:type="spellStart"/>
      <w:r w:rsidRPr="00425AA4">
        <w:rPr>
          <w:rFonts w:ascii="Arial" w:hAnsi="Arial"/>
        </w:rPr>
        <w:t>Gluckman</w:t>
      </w:r>
      <w:proofErr w:type="spellEnd"/>
      <w:r w:rsidRPr="00425AA4">
        <w:rPr>
          <w:rFonts w:ascii="Arial" w:hAnsi="Arial"/>
        </w:rPr>
        <w:t xml:space="preserve">, é a ordem social que mantém o equilíbrio da estrutura. É quando há conflitos (fissão) e a superação do conflito (fusão). Ele faz uma análise situacional através da obra </w:t>
      </w:r>
      <w:r w:rsidRPr="00425AA4">
        <w:rPr>
          <w:rFonts w:ascii="Arial" w:hAnsi="Arial"/>
          <w:i/>
        </w:rPr>
        <w:t xml:space="preserve">Análise de uma Situação Social na </w:t>
      </w:r>
      <w:proofErr w:type="spellStart"/>
      <w:r w:rsidRPr="00425AA4">
        <w:rPr>
          <w:rFonts w:ascii="Arial" w:hAnsi="Arial"/>
          <w:i/>
        </w:rPr>
        <w:t>Zululândia</w:t>
      </w:r>
      <w:proofErr w:type="spellEnd"/>
      <w:r w:rsidRPr="00425AA4">
        <w:rPr>
          <w:rFonts w:ascii="Arial" w:hAnsi="Arial"/>
          <w:i/>
        </w:rPr>
        <w:t xml:space="preserve"> Moderna</w:t>
      </w:r>
      <w:r w:rsidRPr="00425AA4">
        <w:rPr>
          <w:rFonts w:ascii="Arial" w:hAnsi="Arial"/>
        </w:rPr>
        <w:t xml:space="preserve">. </w:t>
      </w:r>
    </w:p>
    <w:p w:rsidR="00E70ECA" w:rsidRPr="00425AA4" w:rsidRDefault="00E70ECA" w:rsidP="000A6314">
      <w:pPr>
        <w:spacing w:line="360" w:lineRule="auto"/>
        <w:ind w:firstLine="720"/>
        <w:jc w:val="both"/>
        <w:rPr>
          <w:rFonts w:ascii="Arial" w:hAnsi="Arial"/>
        </w:rPr>
      </w:pPr>
      <w:r w:rsidRPr="00425AA4">
        <w:rPr>
          <w:rFonts w:ascii="Arial" w:hAnsi="Arial"/>
        </w:rPr>
        <w:t xml:space="preserve">Victor Turner, em seu </w:t>
      </w:r>
      <w:r w:rsidRPr="00425AA4">
        <w:rPr>
          <w:rFonts w:ascii="Arial" w:hAnsi="Arial"/>
          <w:i/>
        </w:rPr>
        <w:t>Processo Ritual</w:t>
      </w:r>
      <w:r w:rsidRPr="00425AA4">
        <w:rPr>
          <w:rFonts w:ascii="Arial" w:hAnsi="Arial"/>
        </w:rPr>
        <w:t xml:space="preserve">, desenvolveu conceito de </w:t>
      </w:r>
      <w:proofErr w:type="spellStart"/>
      <w:r w:rsidRPr="00425AA4">
        <w:rPr>
          <w:rFonts w:ascii="Arial" w:hAnsi="Arial"/>
        </w:rPr>
        <w:t>Communitas</w:t>
      </w:r>
      <w:proofErr w:type="spellEnd"/>
      <w:r w:rsidRPr="00425AA4">
        <w:rPr>
          <w:rFonts w:ascii="Arial" w:hAnsi="Arial"/>
        </w:rPr>
        <w:t xml:space="preserve"> e Estado de </w:t>
      </w:r>
      <w:proofErr w:type="spellStart"/>
      <w:r w:rsidRPr="00425AA4">
        <w:rPr>
          <w:rFonts w:ascii="Arial" w:hAnsi="Arial"/>
        </w:rPr>
        <w:t>Liminaridade</w:t>
      </w:r>
      <w:proofErr w:type="spellEnd"/>
      <w:r w:rsidRPr="00425AA4">
        <w:rPr>
          <w:rFonts w:ascii="Arial" w:hAnsi="Arial"/>
        </w:rPr>
        <w:t xml:space="preserve">. Para ele, o Estado de </w:t>
      </w:r>
      <w:proofErr w:type="spellStart"/>
      <w:r w:rsidRPr="00425AA4">
        <w:rPr>
          <w:rFonts w:ascii="Arial" w:hAnsi="Arial"/>
        </w:rPr>
        <w:t>Liminaridade</w:t>
      </w:r>
      <w:proofErr w:type="spellEnd"/>
      <w:r w:rsidRPr="00425AA4">
        <w:rPr>
          <w:rFonts w:ascii="Arial" w:hAnsi="Arial"/>
        </w:rPr>
        <w:t xml:space="preserve"> é quando um indivíduo é retirado do convívio e levado </w:t>
      </w:r>
      <w:proofErr w:type="gramStart"/>
      <w:r w:rsidRPr="00425AA4">
        <w:rPr>
          <w:rFonts w:ascii="Arial" w:hAnsi="Arial"/>
        </w:rPr>
        <w:t>à</w:t>
      </w:r>
      <w:proofErr w:type="gramEnd"/>
      <w:r w:rsidRPr="00425AA4">
        <w:rPr>
          <w:rFonts w:ascii="Arial" w:hAnsi="Arial"/>
        </w:rPr>
        <w:t xml:space="preserve"> um estado de “não ser” num </w:t>
      </w:r>
      <w:proofErr w:type="spellStart"/>
      <w:r w:rsidRPr="00425AA4">
        <w:rPr>
          <w:rFonts w:ascii="Arial" w:hAnsi="Arial"/>
        </w:rPr>
        <w:t>entre-</w:t>
      </w:r>
      <w:r w:rsidRPr="00425AA4">
        <w:rPr>
          <w:rFonts w:ascii="Arial" w:hAnsi="Arial"/>
        </w:rPr>
        <w:lastRenderedPageBreak/>
        <w:t>lugares</w:t>
      </w:r>
      <w:proofErr w:type="spellEnd"/>
      <w:r w:rsidRPr="00425AA4">
        <w:rPr>
          <w:rFonts w:ascii="Arial" w:hAnsi="Arial"/>
        </w:rPr>
        <w:t>. É o afastamento do indivíduo, de sua estrutura social, através de algum ritual dramático, deslocando</w:t>
      </w:r>
      <w:r w:rsidR="000E1E76" w:rsidRPr="00425AA4">
        <w:rPr>
          <w:rFonts w:ascii="Arial" w:hAnsi="Arial"/>
        </w:rPr>
        <w:t xml:space="preserve"> este, no qual perde sua identidade e vai permanecer em </w:t>
      </w:r>
      <w:proofErr w:type="spellStart"/>
      <w:r w:rsidR="000E1E76" w:rsidRPr="00425AA4">
        <w:rPr>
          <w:rFonts w:ascii="Arial" w:hAnsi="Arial"/>
        </w:rPr>
        <w:t>Communitas</w:t>
      </w:r>
      <w:proofErr w:type="spellEnd"/>
      <w:r w:rsidR="000E1E76" w:rsidRPr="00425AA4">
        <w:rPr>
          <w:rFonts w:ascii="Arial" w:hAnsi="Arial"/>
        </w:rPr>
        <w:t xml:space="preserve"> com outros indivíduos na mesma situação-ritual: são os ritos de passagem.</w:t>
      </w:r>
    </w:p>
    <w:p w:rsidR="00163009" w:rsidRPr="00425AA4" w:rsidRDefault="00163009" w:rsidP="000A6314">
      <w:pPr>
        <w:spacing w:line="360" w:lineRule="auto"/>
        <w:ind w:firstLine="720"/>
        <w:jc w:val="both"/>
        <w:rPr>
          <w:rFonts w:ascii="Arial" w:hAnsi="Arial"/>
        </w:rPr>
      </w:pPr>
      <w:r w:rsidRPr="00425AA4">
        <w:rPr>
          <w:rFonts w:ascii="Arial" w:hAnsi="Arial"/>
        </w:rPr>
        <w:t xml:space="preserve">Para a Escola Americana de Antropologia, Leslie White traz o conceito de </w:t>
      </w:r>
      <w:proofErr w:type="spellStart"/>
      <w:proofErr w:type="gramStart"/>
      <w:r w:rsidRPr="00425AA4">
        <w:rPr>
          <w:rFonts w:ascii="Arial" w:hAnsi="Arial"/>
        </w:rPr>
        <w:t>neo-evolucionismo</w:t>
      </w:r>
      <w:proofErr w:type="spellEnd"/>
      <w:proofErr w:type="gramEnd"/>
      <w:r w:rsidRPr="00425AA4">
        <w:rPr>
          <w:rFonts w:ascii="Arial" w:hAnsi="Arial"/>
        </w:rPr>
        <w:t xml:space="preserve">. Em sua obra </w:t>
      </w:r>
      <w:r w:rsidRPr="00425AA4">
        <w:rPr>
          <w:rFonts w:ascii="Arial" w:hAnsi="Arial"/>
          <w:i/>
        </w:rPr>
        <w:t>O Conceito de Cultura</w:t>
      </w:r>
      <w:r w:rsidRPr="00425AA4">
        <w:rPr>
          <w:rFonts w:ascii="Arial" w:hAnsi="Arial"/>
        </w:rPr>
        <w:t xml:space="preserve">, ele diz que os sentidos compreendem os sinais, mas é a cultura que compreende os símbolos. É um processo </w:t>
      </w:r>
      <w:proofErr w:type="spellStart"/>
      <w:r w:rsidRPr="00425AA4">
        <w:rPr>
          <w:rFonts w:ascii="Arial" w:hAnsi="Arial"/>
        </w:rPr>
        <w:t>bio</w:t>
      </w:r>
      <w:proofErr w:type="spellEnd"/>
      <w:r w:rsidRPr="00425AA4">
        <w:rPr>
          <w:rFonts w:ascii="Arial" w:hAnsi="Arial"/>
        </w:rPr>
        <w:t>-</w:t>
      </w:r>
      <w:proofErr w:type="spellStart"/>
      <w:r w:rsidRPr="00425AA4">
        <w:rPr>
          <w:rFonts w:ascii="Arial" w:hAnsi="Arial"/>
        </w:rPr>
        <w:t>psico-social</w:t>
      </w:r>
      <w:proofErr w:type="spellEnd"/>
      <w:r w:rsidRPr="00425AA4">
        <w:rPr>
          <w:rFonts w:ascii="Arial" w:hAnsi="Arial"/>
        </w:rPr>
        <w:t xml:space="preserve"> e dinâmico.</w:t>
      </w:r>
    </w:p>
    <w:p w:rsidR="00EB5259" w:rsidRPr="00425AA4" w:rsidRDefault="00EB5259" w:rsidP="000A6314">
      <w:pPr>
        <w:spacing w:line="360" w:lineRule="auto"/>
        <w:ind w:firstLine="720"/>
        <w:jc w:val="both"/>
        <w:rPr>
          <w:rFonts w:ascii="Arial" w:hAnsi="Arial"/>
        </w:rPr>
      </w:pPr>
      <w:r w:rsidRPr="00425AA4">
        <w:rPr>
          <w:rFonts w:ascii="Arial" w:hAnsi="Arial"/>
        </w:rPr>
        <w:t xml:space="preserve">Em sua obra </w:t>
      </w:r>
      <w:r w:rsidRPr="00425AA4">
        <w:rPr>
          <w:rFonts w:ascii="Arial" w:hAnsi="Arial"/>
          <w:i/>
        </w:rPr>
        <w:t>Vacas, Porcos, Guerras e Bruxas</w:t>
      </w:r>
      <w:r w:rsidRPr="00425AA4">
        <w:rPr>
          <w:rFonts w:ascii="Arial" w:hAnsi="Arial"/>
        </w:rPr>
        <w:t>, Marvin Harris traz o marxismo da economia para a Antropologia. A matança dos porcos como um controle desviante para simbolicamente agregar valor a um novo processo de</w:t>
      </w:r>
      <w:r w:rsidR="003153E9">
        <w:rPr>
          <w:rFonts w:ascii="Arial" w:hAnsi="Arial"/>
        </w:rPr>
        <w:t xml:space="preserve"> renovação da criação d</w:t>
      </w:r>
      <w:r w:rsidR="00D95495">
        <w:rPr>
          <w:rFonts w:ascii="Arial" w:hAnsi="Arial"/>
        </w:rPr>
        <w:t>e novos porcos.</w:t>
      </w:r>
    </w:p>
    <w:p w:rsidR="00EB5259" w:rsidRPr="00425AA4" w:rsidRDefault="00EB5259" w:rsidP="000A6314">
      <w:pPr>
        <w:spacing w:line="360" w:lineRule="auto"/>
        <w:ind w:firstLine="720"/>
        <w:jc w:val="both"/>
        <w:rPr>
          <w:rFonts w:ascii="Arial" w:hAnsi="Arial"/>
        </w:rPr>
      </w:pPr>
      <w:r w:rsidRPr="00425AA4">
        <w:rPr>
          <w:rFonts w:ascii="Arial" w:hAnsi="Arial"/>
        </w:rPr>
        <w:t xml:space="preserve">Em </w:t>
      </w:r>
      <w:r w:rsidRPr="00425AA4">
        <w:rPr>
          <w:rFonts w:ascii="Arial" w:hAnsi="Arial"/>
          <w:i/>
        </w:rPr>
        <w:t>Ilhas de História</w:t>
      </w:r>
      <w:r w:rsidRPr="00425AA4">
        <w:rPr>
          <w:rFonts w:ascii="Arial" w:hAnsi="Arial"/>
        </w:rPr>
        <w:t xml:space="preserve">, Marshall </w:t>
      </w:r>
      <w:proofErr w:type="spellStart"/>
      <w:r w:rsidRPr="00425AA4">
        <w:rPr>
          <w:rFonts w:ascii="Arial" w:hAnsi="Arial"/>
        </w:rPr>
        <w:t>Sahlins</w:t>
      </w:r>
      <w:proofErr w:type="spellEnd"/>
      <w:r w:rsidRPr="00425AA4">
        <w:rPr>
          <w:rFonts w:ascii="Arial" w:hAnsi="Arial"/>
        </w:rPr>
        <w:t xml:space="preserve"> apresenta a chegada do capitão Cook às ilhas do Havaí. Esse evento altera a estrutura de significados por parte da população da ilha. O tabu se modifica, o choque de cultura reforma a estrutura, construindo a história. O autor dialoga com a história.</w:t>
      </w:r>
    </w:p>
    <w:p w:rsidR="00EB5259" w:rsidRDefault="00EB5259" w:rsidP="000A6314">
      <w:pPr>
        <w:spacing w:line="360" w:lineRule="auto"/>
        <w:ind w:firstLine="720"/>
        <w:jc w:val="both"/>
        <w:rPr>
          <w:rFonts w:ascii="Arial" w:hAnsi="Arial"/>
        </w:rPr>
      </w:pPr>
      <w:proofErr w:type="spellStart"/>
      <w:proofErr w:type="gramStart"/>
      <w:r w:rsidRPr="00425AA4">
        <w:rPr>
          <w:rFonts w:ascii="Arial" w:hAnsi="Arial"/>
        </w:rPr>
        <w:t>Maurice</w:t>
      </w:r>
      <w:r w:rsidR="00FD21B4">
        <w:rPr>
          <w:rFonts w:ascii="Arial" w:hAnsi="Arial"/>
        </w:rPr>
        <w:t>Godelier</w:t>
      </w:r>
      <w:proofErr w:type="spellEnd"/>
      <w:proofErr w:type="gramEnd"/>
      <w:r w:rsidR="00FD21B4">
        <w:rPr>
          <w:rFonts w:ascii="Arial" w:hAnsi="Arial"/>
        </w:rPr>
        <w:t xml:space="preserve">, em </w:t>
      </w:r>
      <w:r w:rsidR="00FD21B4" w:rsidRPr="00FD21B4">
        <w:rPr>
          <w:rFonts w:ascii="Arial" w:hAnsi="Arial"/>
          <w:i/>
        </w:rPr>
        <w:t>Moeda de Sal</w:t>
      </w:r>
      <w:r w:rsidR="00FD21B4">
        <w:rPr>
          <w:rFonts w:ascii="Arial" w:hAnsi="Arial"/>
        </w:rPr>
        <w:t xml:space="preserve">, afirma que as técnicas de caça e coleta, mais as condições ambientais de reprodução da natureza, juntamente com o sistema de cooperação, fazem com que exista o </w:t>
      </w:r>
      <w:r w:rsidR="00FD21B4" w:rsidRPr="00FD21B4">
        <w:rPr>
          <w:rFonts w:ascii="Arial" w:hAnsi="Arial"/>
          <w:i/>
        </w:rPr>
        <w:t>processo de produção</w:t>
      </w:r>
      <w:r w:rsidR="00FD21B4">
        <w:rPr>
          <w:rFonts w:ascii="Arial" w:hAnsi="Arial"/>
        </w:rPr>
        <w:t xml:space="preserve"> nas relações sociais. No caso, o sal é a moeda de troca por serviços ou outros produtos. Marxista, ele traz a economia para a Antropologia.</w:t>
      </w:r>
    </w:p>
    <w:p w:rsidR="00FD21B4" w:rsidRDefault="00FD21B4" w:rsidP="000A6314">
      <w:pPr>
        <w:spacing w:line="360" w:lineRule="auto"/>
        <w:ind w:firstLine="720"/>
        <w:jc w:val="both"/>
        <w:rPr>
          <w:rFonts w:ascii="Arial" w:hAnsi="Arial"/>
        </w:rPr>
      </w:pPr>
    </w:p>
    <w:p w:rsidR="00FD21B4" w:rsidRPr="00FD21B4" w:rsidRDefault="00FD21B4" w:rsidP="00FD21B4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/>
        </w:rPr>
      </w:pPr>
      <w:r w:rsidRPr="00FD21B4">
        <w:rPr>
          <w:rFonts w:ascii="Arial" w:hAnsi="Arial"/>
        </w:rPr>
        <w:t>Conclusão</w:t>
      </w:r>
    </w:p>
    <w:p w:rsidR="00FD21B4" w:rsidRDefault="00FD21B4" w:rsidP="00FD21B4">
      <w:pPr>
        <w:spacing w:line="360" w:lineRule="auto"/>
        <w:jc w:val="both"/>
        <w:rPr>
          <w:rFonts w:ascii="Arial" w:hAnsi="Arial"/>
        </w:rPr>
      </w:pPr>
    </w:p>
    <w:p w:rsidR="00FD21B4" w:rsidRDefault="00FD21B4" w:rsidP="00996ECF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A avaliação dos conteúdos</w:t>
      </w:r>
      <w:r w:rsidR="00996ECF">
        <w:rPr>
          <w:rFonts w:ascii="Arial" w:hAnsi="Arial"/>
        </w:rPr>
        <w:t xml:space="preserve"> foi feita através de um artigo de livre escolha direcionado por um desses autores acima citados.</w:t>
      </w:r>
      <w:r w:rsidR="00080902">
        <w:rPr>
          <w:rFonts w:ascii="Arial" w:hAnsi="Arial"/>
        </w:rPr>
        <w:t xml:space="preserve"> Houve algumas dúvidas sobre os trabalhos e procuramos sanar esses problemas através de conversas fora do horário das aulas. </w:t>
      </w:r>
    </w:p>
    <w:p w:rsidR="00A74651" w:rsidRDefault="00996ECF" w:rsidP="00080902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Concluímos </w:t>
      </w:r>
      <w:r w:rsidR="000613EF">
        <w:rPr>
          <w:rFonts w:ascii="Arial" w:hAnsi="Arial"/>
        </w:rPr>
        <w:t>que a participação, juntamente com o professor em sala de aula, trouxe uma troca de experiências e de visão sobre os problemas relacionados ao universo dos alunos. Todo final de aula, nos reuníamos para fazer uma avaliação, em que eram colocados em pauta os fatores positivos e negativos dentro do processo de ensino-aprendizag</w:t>
      </w:r>
      <w:r w:rsidR="00080902">
        <w:rPr>
          <w:rFonts w:ascii="Arial" w:hAnsi="Arial"/>
        </w:rPr>
        <w:t>em e se fora cumprido os objetivos específicos da aula dada.</w:t>
      </w:r>
    </w:p>
    <w:p w:rsidR="000613EF" w:rsidRPr="000613EF" w:rsidRDefault="000613EF" w:rsidP="00080902">
      <w:pPr>
        <w:pStyle w:val="PargrafodaLista"/>
        <w:spacing w:line="360" w:lineRule="auto"/>
        <w:ind w:left="0"/>
        <w:jc w:val="both"/>
        <w:rPr>
          <w:rFonts w:ascii="Arial" w:hAnsi="Arial"/>
        </w:rPr>
      </w:pPr>
      <w:r w:rsidRPr="000613EF">
        <w:rPr>
          <w:rFonts w:ascii="Arial" w:hAnsi="Arial"/>
        </w:rPr>
        <w:lastRenderedPageBreak/>
        <w:t>Agradecimentos</w:t>
      </w:r>
    </w:p>
    <w:p w:rsidR="000613EF" w:rsidRDefault="000613EF" w:rsidP="000613EF">
      <w:pPr>
        <w:spacing w:line="360" w:lineRule="auto"/>
        <w:ind w:left="360"/>
        <w:jc w:val="both"/>
        <w:rPr>
          <w:rFonts w:ascii="Arial" w:hAnsi="Arial"/>
        </w:rPr>
      </w:pPr>
    </w:p>
    <w:p w:rsidR="000613EF" w:rsidRDefault="000613EF" w:rsidP="00C923E6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Agradeço ao professor Adriano de Leon por me proporcionar uma nova visão acerca do relacionamento aluno-professor. Ensinou-me uma metodologia firme</w:t>
      </w:r>
      <w:r w:rsidR="00A74651">
        <w:rPr>
          <w:rFonts w:ascii="Arial" w:hAnsi="Arial"/>
        </w:rPr>
        <w:t>,</w:t>
      </w:r>
      <w:r>
        <w:rPr>
          <w:rFonts w:ascii="Arial" w:hAnsi="Arial"/>
        </w:rPr>
        <w:t xml:space="preserve"> poré</w:t>
      </w:r>
      <w:r w:rsidR="00C923E6">
        <w:rPr>
          <w:rFonts w:ascii="Arial" w:hAnsi="Arial"/>
        </w:rPr>
        <w:t>m humanista do processo educativo em Antropologia.</w:t>
      </w:r>
    </w:p>
    <w:p w:rsidR="000613EF" w:rsidRPr="000613EF" w:rsidRDefault="000613EF" w:rsidP="000613EF">
      <w:pPr>
        <w:spacing w:line="360" w:lineRule="auto"/>
        <w:ind w:left="360"/>
        <w:jc w:val="both"/>
        <w:rPr>
          <w:rFonts w:ascii="Arial" w:hAnsi="Arial"/>
        </w:rPr>
      </w:pPr>
    </w:p>
    <w:sectPr w:rsidR="000613EF" w:rsidRPr="000613EF" w:rsidSect="00425AA4"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B6" w:rsidRDefault="00D959B6" w:rsidP="006A22C4">
      <w:r>
        <w:separator/>
      </w:r>
    </w:p>
  </w:endnote>
  <w:endnote w:type="continuationSeparator" w:id="0">
    <w:p w:rsidR="00D959B6" w:rsidRDefault="00D959B6" w:rsidP="006A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B6" w:rsidRDefault="00D959B6" w:rsidP="006A22C4">
      <w:r>
        <w:separator/>
      </w:r>
    </w:p>
  </w:footnote>
  <w:footnote w:type="continuationSeparator" w:id="0">
    <w:p w:rsidR="00D959B6" w:rsidRDefault="00D959B6" w:rsidP="006A22C4">
      <w:r>
        <w:continuationSeparator/>
      </w:r>
    </w:p>
  </w:footnote>
  <w:footnote w:id="1">
    <w:p w:rsidR="003153E9" w:rsidRDefault="003153E9">
      <w:pPr>
        <w:pStyle w:val="Textodenotaderodap"/>
      </w:pPr>
      <w:r>
        <w:rPr>
          <w:rStyle w:val="Refdenotaderodap"/>
        </w:rPr>
        <w:footnoteRef/>
      </w:r>
      <w:r>
        <w:t xml:space="preserve"> Monitora Bolsista</w:t>
      </w:r>
    </w:p>
    <w:p w:rsidR="003153E9" w:rsidRPr="000A6314" w:rsidRDefault="003153E9">
      <w:pPr>
        <w:pStyle w:val="Textodenotaderodap"/>
        <w:rPr>
          <w:lang w:val="en-US"/>
        </w:rPr>
      </w:pPr>
      <w:proofErr w:type="gramStart"/>
      <w:r>
        <w:rPr>
          <w:vertAlign w:val="superscript"/>
        </w:rPr>
        <w:t>2</w:t>
      </w:r>
      <w:proofErr w:type="gramEnd"/>
      <w:r>
        <w:t xml:space="preserve"> Professor Orientador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3C67"/>
    <w:multiLevelType w:val="hybridMultilevel"/>
    <w:tmpl w:val="C47A1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C4"/>
    <w:rsid w:val="000613EF"/>
    <w:rsid w:val="00080902"/>
    <w:rsid w:val="000A1B62"/>
    <w:rsid w:val="000A6314"/>
    <w:rsid w:val="000C1078"/>
    <w:rsid w:val="000E1E76"/>
    <w:rsid w:val="00101DC1"/>
    <w:rsid w:val="00105D09"/>
    <w:rsid w:val="00163009"/>
    <w:rsid w:val="00276C09"/>
    <w:rsid w:val="003153E9"/>
    <w:rsid w:val="0033281F"/>
    <w:rsid w:val="003338B7"/>
    <w:rsid w:val="00353FED"/>
    <w:rsid w:val="003562CE"/>
    <w:rsid w:val="00425AA4"/>
    <w:rsid w:val="00477DEE"/>
    <w:rsid w:val="006152D8"/>
    <w:rsid w:val="006A22C4"/>
    <w:rsid w:val="006C0D9A"/>
    <w:rsid w:val="00996ECF"/>
    <w:rsid w:val="00A74651"/>
    <w:rsid w:val="00B0377F"/>
    <w:rsid w:val="00C923E6"/>
    <w:rsid w:val="00D95495"/>
    <w:rsid w:val="00D959B6"/>
    <w:rsid w:val="00E70ECA"/>
    <w:rsid w:val="00EB5259"/>
    <w:rsid w:val="00F05B56"/>
    <w:rsid w:val="00F23AD2"/>
    <w:rsid w:val="00FA6604"/>
    <w:rsid w:val="00FD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FootnoteTextChar"/>
    <w:uiPriority w:val="99"/>
    <w:unhideWhenUsed/>
    <w:rsid w:val="006A22C4"/>
  </w:style>
  <w:style w:type="character" w:customStyle="1" w:styleId="FootnoteTextChar">
    <w:name w:val="Footnote Text Char"/>
    <w:basedOn w:val="Fontepargpadro"/>
    <w:link w:val="Textodenotaderodap"/>
    <w:uiPriority w:val="99"/>
    <w:rsid w:val="006A22C4"/>
  </w:style>
  <w:style w:type="character" w:styleId="Refdenotaderodap">
    <w:name w:val="footnote reference"/>
    <w:basedOn w:val="Fontepargpadro"/>
    <w:uiPriority w:val="99"/>
    <w:unhideWhenUsed/>
    <w:rsid w:val="006A22C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A2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FootnoteTextChar"/>
    <w:uiPriority w:val="99"/>
    <w:unhideWhenUsed/>
    <w:rsid w:val="006A22C4"/>
  </w:style>
  <w:style w:type="character" w:customStyle="1" w:styleId="FootnoteTextChar">
    <w:name w:val="Footnote Text Char"/>
    <w:basedOn w:val="Fontepargpadro"/>
    <w:link w:val="Textodenotaderodap"/>
    <w:uiPriority w:val="99"/>
    <w:rsid w:val="006A22C4"/>
  </w:style>
  <w:style w:type="character" w:styleId="Refdenotaderodap">
    <w:name w:val="footnote reference"/>
    <w:basedOn w:val="Fontepargpadro"/>
    <w:uiPriority w:val="99"/>
    <w:unhideWhenUsed/>
    <w:rsid w:val="006A22C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A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Samways Murta</dc:creator>
  <cp:lastModifiedBy>Alicia</cp:lastModifiedBy>
  <cp:revision>2</cp:revision>
  <dcterms:created xsi:type="dcterms:W3CDTF">2013-10-31T12:34:00Z</dcterms:created>
  <dcterms:modified xsi:type="dcterms:W3CDTF">2013-10-31T12:34:00Z</dcterms:modified>
</cp:coreProperties>
</file>